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5B7C" w14:textId="77777777" w:rsidR="001F7F36" w:rsidRPr="001F7F36" w:rsidRDefault="001F7F36" w:rsidP="001F7F36">
      <w:pPr>
        <w:spacing w:after="0" w:line="240" w:lineRule="auto"/>
        <w:rPr>
          <w:rFonts w:eastAsiaTheme="minorEastAsia"/>
        </w:rPr>
      </w:pPr>
    </w:p>
    <w:p w14:paraId="322782AF" w14:textId="77777777" w:rsidR="001F7F36" w:rsidRDefault="001F7F36" w:rsidP="000E1510">
      <w:pPr>
        <w:pStyle w:val="Titre"/>
        <w:jc w:val="center"/>
      </w:pPr>
      <w:r w:rsidRPr="001F7F36">
        <w:t>Pouvoir</w:t>
      </w:r>
    </w:p>
    <w:p w14:paraId="30CD36DC" w14:textId="77777777" w:rsidR="001F7F36" w:rsidRPr="000E1510" w:rsidRDefault="001F7F36" w:rsidP="001F7F36">
      <w:pPr>
        <w:pStyle w:val="Titre3"/>
        <w:spacing w:before="0"/>
        <w:jc w:val="center"/>
        <w:rPr>
          <w:rStyle w:val="Rfrencelgre"/>
        </w:rPr>
      </w:pPr>
      <w:r w:rsidRPr="000E1510">
        <w:rPr>
          <w:rStyle w:val="Rfrencelgre"/>
        </w:rPr>
        <w:t xml:space="preserve">A utiliser par les representants des associations d’un département ne pouvant </w:t>
      </w:r>
      <w:r w:rsidR="00624FA6" w:rsidRPr="000E1510">
        <w:rPr>
          <w:rStyle w:val="Rfrencelgre"/>
        </w:rPr>
        <w:t xml:space="preserve">pas </w:t>
      </w:r>
      <w:r w:rsidRPr="000E1510">
        <w:rPr>
          <w:rStyle w:val="Rfrencelgre"/>
        </w:rPr>
        <w:t>participer à l’assemblée générale ordinaire</w:t>
      </w:r>
    </w:p>
    <w:p w14:paraId="4BBE741B" w14:textId="77777777" w:rsidR="001F7F36" w:rsidRPr="001F7F36" w:rsidRDefault="001F7F36" w:rsidP="001F7F36">
      <w:pPr>
        <w:spacing w:before="0" w:after="0" w:line="240" w:lineRule="auto"/>
      </w:pPr>
    </w:p>
    <w:p w14:paraId="19AD3E34" w14:textId="77777777" w:rsidR="00D12AFE" w:rsidRPr="00B90695" w:rsidRDefault="00D12AFE" w:rsidP="00D12AF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Ce document doit être retourné au plus tard le </w:t>
      </w:r>
      <w:r>
        <w:rPr>
          <w:rFonts w:eastAsia="Times New Roman"/>
          <w:b/>
          <w:sz w:val="22"/>
          <w:u w:val="single"/>
          <w:lang w:eastAsia="fr-FR"/>
        </w:rPr>
        <w:t>mardi 12 mars 2024</w:t>
      </w:r>
      <w:r w:rsidRPr="00B9069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par mail</w:t>
      </w:r>
      <w:r w:rsidRPr="00B90695">
        <w:rPr>
          <w:rFonts w:eastAsia="Times New Roman"/>
          <w:lang w:eastAsia="fr-FR"/>
        </w:rPr>
        <w:t xml:space="preserve"> à</w:t>
      </w:r>
      <w:r>
        <w:rPr>
          <w:rFonts w:eastAsia="Times New Roman"/>
          <w:lang w:eastAsia="fr-FR"/>
        </w:rPr>
        <w:t> :</w:t>
      </w:r>
    </w:p>
    <w:p w14:paraId="263815C0" w14:textId="77777777" w:rsidR="00D12AFE" w:rsidRPr="00C87062" w:rsidRDefault="00D12AFE" w:rsidP="00D12AF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C87062">
        <w:rPr>
          <w:rFonts w:eastAsia="Times New Roman"/>
          <w:lang w:eastAsia="fr-FR"/>
        </w:rPr>
        <w:t xml:space="preserve">Audrey </w:t>
      </w:r>
      <w:proofErr w:type="spellStart"/>
      <w:r w:rsidRPr="00C87062">
        <w:rPr>
          <w:rFonts w:eastAsia="Times New Roman"/>
          <w:lang w:eastAsia="fr-FR"/>
        </w:rPr>
        <w:t>Ramguth</w:t>
      </w:r>
      <w:proofErr w:type="spellEnd"/>
      <w:r w:rsidRPr="00C87062">
        <w:rPr>
          <w:rFonts w:eastAsia="Times New Roman"/>
          <w:lang w:eastAsia="fr-FR"/>
        </w:rPr>
        <w:t xml:space="preserve"> - </w:t>
      </w:r>
      <w:hyperlink r:id="rId7" w:history="1">
        <w:r w:rsidRPr="00C87062">
          <w:rPr>
            <w:rStyle w:val="Lienhypertexte"/>
            <w:rFonts w:eastAsia="Times New Roman"/>
            <w:color w:val="75BDA7" w:themeColor="accent3"/>
            <w:lang w:eastAsia="fr-FR"/>
          </w:rPr>
          <w:t>aramguth@ffrandonnee.fr</w:t>
        </w:r>
      </w:hyperlink>
    </w:p>
    <w:p w14:paraId="3815CD4D" w14:textId="77777777" w:rsidR="001F7F36" w:rsidRPr="001F7F36" w:rsidRDefault="001F7F36" w:rsidP="001F7F36">
      <w:pPr>
        <w:spacing w:after="0" w:line="240" w:lineRule="auto"/>
        <w:rPr>
          <w:rFonts w:eastAsia="Times New Roman"/>
          <w:lang w:eastAsia="fr-FR"/>
        </w:rPr>
      </w:pPr>
    </w:p>
    <w:p w14:paraId="3771C91B" w14:textId="77777777" w:rsidR="001F7F36" w:rsidRDefault="001F7F36" w:rsidP="00C605EA">
      <w:pPr>
        <w:tabs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Le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associations du département 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</w:p>
    <w:p w14:paraId="233CEB40" w14:textId="54228B6E" w:rsidR="001F7F36" w:rsidRPr="001F7F36" w:rsidRDefault="001F7F36" w:rsidP="00ED5FBC">
      <w:pPr>
        <w:tabs>
          <w:tab w:val="left" w:leader="dot" w:pos="6237"/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ne pouvant prendre part à l’assemblée générale du </w:t>
      </w:r>
      <w:r w:rsidR="00D12AF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28 mars 2024,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donnent pouvoir au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x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 associations du département de 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 xml:space="preserve"> pour les représenter</w:t>
      </w:r>
      <w:r w:rsidR="00ED5FB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 w:rsidR="00C605EA">
        <w:rPr>
          <w:rFonts w:eastAsia="Times New Roman"/>
          <w:color w:val="000000" w:themeColor="text1"/>
          <w:spacing w:val="10"/>
          <w:sz w:val="24"/>
          <w:szCs w:val="21"/>
          <w:lang w:eastAsia="fr-FR"/>
        </w:rPr>
        <w:br/>
      </w:r>
    </w:p>
    <w:p w14:paraId="7319B2F0" w14:textId="1CCE0D9A" w:rsid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Nombre de voix</w:t>
      </w:r>
      <w:r w:rsidRPr="001F7F36">
        <w:rPr>
          <w:rFonts w:eastAsia="Times New Roman"/>
          <w:sz w:val="24"/>
          <w:szCs w:val="24"/>
          <w:lang w:eastAsia="fr-FR"/>
        </w:rPr>
        <w:t xml:space="preserve"> délivrées par les associations du département au cours de l'exercice </w:t>
      </w:r>
      <w:r w:rsidR="006222D8">
        <w:rPr>
          <w:rFonts w:eastAsia="Times New Roman"/>
          <w:b/>
          <w:sz w:val="24"/>
          <w:szCs w:val="24"/>
          <w:lang w:eastAsia="fr-FR"/>
        </w:rPr>
        <w:t>202</w:t>
      </w:r>
      <w:r w:rsidR="00D12AFE">
        <w:rPr>
          <w:rFonts w:eastAsia="Times New Roman"/>
          <w:b/>
          <w:sz w:val="24"/>
          <w:szCs w:val="24"/>
          <w:lang w:eastAsia="fr-FR"/>
        </w:rPr>
        <w:t>2</w:t>
      </w:r>
      <w:r w:rsidR="006222D8">
        <w:rPr>
          <w:rFonts w:eastAsia="Times New Roman"/>
          <w:b/>
          <w:sz w:val="24"/>
          <w:szCs w:val="24"/>
          <w:lang w:eastAsia="fr-FR"/>
        </w:rPr>
        <w:t>/202</w:t>
      </w:r>
      <w:r w:rsidR="00D12AFE">
        <w:rPr>
          <w:rFonts w:eastAsia="Times New Roman"/>
          <w:b/>
          <w:sz w:val="24"/>
          <w:szCs w:val="24"/>
          <w:lang w:eastAsia="fr-FR"/>
        </w:rPr>
        <w:t>3</w:t>
      </w:r>
      <w:r w:rsidRPr="001F7F36">
        <w:rPr>
          <w:rFonts w:eastAsia="Times New Roman"/>
          <w:sz w:val="24"/>
          <w:szCs w:val="24"/>
          <w:lang w:eastAsia="fr-FR"/>
        </w:rPr>
        <w:t xml:space="preserve"> : </w:t>
      </w:r>
      <w:r w:rsidRPr="001F7F36">
        <w:rPr>
          <w:rFonts w:eastAsia="Times New Roman"/>
          <w:sz w:val="24"/>
          <w:szCs w:val="24"/>
          <w:lang w:eastAsia="fr-FR"/>
        </w:rPr>
        <w:tab/>
      </w:r>
    </w:p>
    <w:p w14:paraId="3BF2A656" w14:textId="77777777" w:rsidR="001F7F36" w:rsidRP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</w:p>
    <w:p w14:paraId="66E4028A" w14:textId="77777777" w:rsidR="001F7F36" w:rsidRPr="001F7F36" w:rsidRDefault="00C605EA" w:rsidP="001F7F36">
      <w:pPr>
        <w:tabs>
          <w:tab w:val="left" w:leader="dot" w:pos="6663"/>
          <w:tab w:val="left" w:leader="dot" w:pos="8789"/>
        </w:tabs>
        <w:spacing w:line="240" w:lineRule="auto"/>
        <w:ind w:left="3119"/>
        <w:rPr>
          <w:rFonts w:eastAsia="Times New Roman" w:cs="Arial"/>
          <w:bCs/>
          <w:sz w:val="24"/>
          <w:lang w:eastAsia="fr-FR"/>
        </w:rPr>
      </w:pPr>
      <w:r>
        <w:rPr>
          <w:rFonts w:eastAsia="Times New Roman" w:cs="Arial"/>
          <w:bCs/>
          <w:sz w:val="24"/>
          <w:lang w:eastAsia="fr-FR"/>
        </w:rPr>
        <w:t>A</w:t>
      </w:r>
      <w:r>
        <w:rPr>
          <w:rFonts w:eastAsia="Times New Roman" w:cs="Arial"/>
          <w:bCs/>
          <w:sz w:val="24"/>
          <w:lang w:eastAsia="fr-FR"/>
        </w:rPr>
        <w:tab/>
        <w:t>,</w:t>
      </w:r>
      <w:r w:rsidR="001F7F36" w:rsidRPr="001F7F36">
        <w:rPr>
          <w:rFonts w:eastAsia="Times New Roman" w:cs="Arial"/>
          <w:bCs/>
          <w:sz w:val="24"/>
          <w:lang w:eastAsia="fr-FR"/>
        </w:rPr>
        <w:t xml:space="preserve"> le </w:t>
      </w:r>
      <w:r w:rsidR="001F7F36" w:rsidRPr="001F7F36">
        <w:rPr>
          <w:rFonts w:eastAsia="Times New Roman" w:cs="Arial"/>
          <w:bCs/>
          <w:sz w:val="24"/>
          <w:lang w:eastAsia="fr-FR"/>
        </w:rPr>
        <w:tab/>
      </w:r>
    </w:p>
    <w:p w14:paraId="5442450B" w14:textId="77777777" w:rsidR="001F7F36" w:rsidRDefault="001F7F36" w:rsidP="001F7F36">
      <w:pPr>
        <w:spacing w:before="0" w:after="0" w:line="240" w:lineRule="auto"/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>bon pour pourvoir</w:t>
      </w:r>
    </w:p>
    <w:p w14:paraId="0D5F99D4" w14:textId="77777777" w:rsid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</w:p>
    <w:p w14:paraId="279D23E6" w14:textId="77777777" w:rsidR="001F7F36" w:rsidRP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t>Signature</w:t>
      </w:r>
    </w:p>
    <w:p w14:paraId="5276E5C7" w14:textId="77777777" w:rsidR="00C605EA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3659D81D" w14:textId="77777777" w:rsidR="00EA464A" w:rsidRDefault="00EA464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2FC49BB1" w14:textId="77777777" w:rsidR="0040020D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  <w:r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  <w:br/>
      </w:r>
    </w:p>
    <w:p w14:paraId="24958FE6" w14:textId="77777777" w:rsidR="001F7F36" w:rsidRPr="008D384A" w:rsidRDefault="001F7F36" w:rsidP="001F7F36">
      <w:pPr>
        <w:pStyle w:val="Titre2"/>
        <w:jc w:val="center"/>
        <w:rPr>
          <w:sz w:val="32"/>
          <w:szCs w:val="32"/>
        </w:rPr>
      </w:pPr>
      <w:r w:rsidRPr="008D384A">
        <w:rPr>
          <w:sz w:val="32"/>
          <w:szCs w:val="32"/>
        </w:rPr>
        <w:t>Rappel</w:t>
      </w:r>
    </w:p>
    <w:p w14:paraId="18BE1FAE" w14:textId="77777777" w:rsidR="001F7F36" w:rsidRPr="008D384A" w:rsidRDefault="0040020D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Ce document est à envoyer par mail au secrétariat général de la Fédération</w:t>
      </w:r>
      <w:r w:rsidR="008D384A" w:rsidRPr="008D384A">
        <w:rPr>
          <w:b/>
          <w:sz w:val="22"/>
          <w:szCs w:val="22"/>
          <w:lang w:eastAsia="fr-FR"/>
        </w:rPr>
        <w:t xml:space="preserve">. </w:t>
      </w:r>
    </w:p>
    <w:p w14:paraId="50D227BB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Une copie est à envoyer au comité départemental correspondant au département choisi pour les représenter. </w:t>
      </w:r>
    </w:p>
    <w:p w14:paraId="294B22C0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Seul un département peut être choisi pour recevoir le pouvoir d’un autre département.</w:t>
      </w:r>
    </w:p>
    <w:p w14:paraId="4280F638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Veuillez ne pas donner ce pouvoir à un département déjà porteur de voix d’un autre département. </w:t>
      </w:r>
    </w:p>
    <w:p w14:paraId="68728D58" w14:textId="77777777" w:rsidR="0040020D" w:rsidRDefault="0040020D" w:rsidP="0040020D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  <w:r>
        <w:rPr>
          <w:rFonts w:ascii="Calibri" w:eastAsia="Times New Roman" w:hAnsi="Calibri" w:cs="Arial"/>
          <w:b/>
          <w:i/>
          <w:lang w:eastAsia="fr-FR"/>
        </w:rPr>
        <w:t>E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n application du règlement électoral, il vous </w:t>
      </w:r>
      <w:r>
        <w:rPr>
          <w:rFonts w:ascii="Calibri" w:eastAsia="Times New Roman" w:hAnsi="Calibri" w:cs="Arial"/>
          <w:b/>
          <w:i/>
          <w:lang w:eastAsia="fr-FR"/>
        </w:rPr>
        <w:t>faut nous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 retourner par mail votre bulletin de participation, </w:t>
      </w:r>
      <w:r w:rsidRPr="00783FC5">
        <w:rPr>
          <w:rFonts w:ascii="Calibri" w:eastAsia="Times New Roman" w:hAnsi="Calibri" w:cs="Arial"/>
          <w:b/>
          <w:i/>
          <w:u w:val="single"/>
          <w:lang w:eastAsia="fr-FR"/>
        </w:rPr>
        <w:t>dûment rempli et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 xml:space="preserve"> </w:t>
      </w:r>
      <w:r>
        <w:rPr>
          <w:rFonts w:ascii="Calibri" w:eastAsia="Times New Roman" w:hAnsi="Calibri" w:cs="Arial"/>
          <w:b/>
          <w:i/>
          <w:u w:val="single"/>
          <w:lang w:eastAsia="fr-FR"/>
        </w:rPr>
        <w:t xml:space="preserve">obligatoirement 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>sig</w:t>
      </w:r>
      <w:r w:rsidRPr="00C6395C">
        <w:rPr>
          <w:rFonts w:ascii="Calibri" w:eastAsia="Times New Roman" w:hAnsi="Calibri" w:cs="Arial"/>
          <w:b/>
          <w:i/>
          <w:u w:val="single"/>
          <w:lang w:eastAsia="fr-FR"/>
        </w:rPr>
        <w:t>né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. </w:t>
      </w:r>
    </w:p>
    <w:p w14:paraId="0DA5625B" w14:textId="77777777" w:rsidR="001F7F36" w:rsidRDefault="001F7F36" w:rsidP="001F7F36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396EA53B" w14:textId="77777777" w:rsidR="00D12AFE" w:rsidRPr="001F7F36" w:rsidRDefault="00D12AFE" w:rsidP="001F7F36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1CBAFA6D" w14:textId="77777777" w:rsidR="001F7F36" w:rsidRPr="001F7F36" w:rsidRDefault="001F7F36" w:rsidP="001F7F36">
      <w:pPr>
        <w:spacing w:after="0"/>
        <w:jc w:val="center"/>
        <w:rPr>
          <w:rFonts w:ascii="Calibri" w:eastAsia="Times New Roman" w:hAnsi="Calibri" w:cs="Arial"/>
          <w:b/>
          <w:i/>
          <w:iCs/>
          <w:sz w:val="22"/>
          <w:lang w:eastAsia="fr-FR"/>
        </w:rPr>
      </w:pPr>
      <w:r w:rsidRPr="001F7F36">
        <w:rPr>
          <w:rFonts w:ascii="Calibri" w:eastAsia="Times New Roman" w:hAnsi="Calibri" w:cs="Arial"/>
          <w:i/>
          <w:iCs/>
          <w:sz w:val="22"/>
          <w:lang w:eastAsia="fr-FR"/>
        </w:rPr>
        <w:t xml:space="preserve">Pour tout renseignement complémentaire, contactez </w:t>
      </w:r>
      <w:r w:rsidRPr="001F7F36">
        <w:rPr>
          <w:rFonts w:ascii="Calibri" w:eastAsia="Times New Roman" w:hAnsi="Calibri" w:cs="Arial"/>
          <w:b/>
          <w:i/>
          <w:iCs/>
          <w:sz w:val="22"/>
          <w:lang w:eastAsia="fr-FR"/>
        </w:rPr>
        <w:t xml:space="preserve">Katia </w:t>
      </w:r>
      <w:proofErr w:type="spellStart"/>
      <w:r w:rsidRPr="001F7F36">
        <w:rPr>
          <w:rFonts w:ascii="Calibri" w:eastAsia="Times New Roman" w:hAnsi="Calibri" w:cs="Arial"/>
          <w:b/>
          <w:i/>
          <w:iCs/>
          <w:sz w:val="22"/>
          <w:lang w:eastAsia="fr-FR"/>
        </w:rPr>
        <w:t>Cizo</w:t>
      </w:r>
      <w:proofErr w:type="spellEnd"/>
    </w:p>
    <w:p w14:paraId="4C25F85F" w14:textId="58C710E4" w:rsidR="001F7F36" w:rsidRPr="001F7F36" w:rsidRDefault="000E1510" w:rsidP="000E1510">
      <w:pPr>
        <w:spacing w:after="0" w:line="240" w:lineRule="auto"/>
        <w:jc w:val="center"/>
        <w:rPr>
          <w:rFonts w:eastAsiaTheme="minorEastAsia"/>
          <w:caps/>
          <w:color w:val="0070C0"/>
          <w:spacing w:val="5"/>
        </w:rPr>
      </w:pPr>
      <w:bookmarkStart w:id="0" w:name="_Hlk121243851"/>
      <w:r w:rsidRPr="004316D9">
        <w:rPr>
          <w:rFonts w:eastAsiaTheme="minorEastAsia"/>
          <w:caps/>
          <w:color w:val="3494BA" w:themeColor="accent1"/>
          <w:spacing w:val="5"/>
        </w:rPr>
        <w:t xml:space="preserve">Tél : 06 43 23 79 38 – </w:t>
      </w:r>
      <w:proofErr w:type="gramStart"/>
      <w:r w:rsidRPr="004316D9">
        <w:rPr>
          <w:rFonts w:eastAsiaTheme="minorEastAsia"/>
          <w:caps/>
          <w:color w:val="3494BA" w:themeColor="accent1"/>
          <w:spacing w:val="5"/>
        </w:rPr>
        <w:t>Email</w:t>
      </w:r>
      <w:proofErr w:type="gramEnd"/>
      <w:r w:rsidRPr="004316D9">
        <w:rPr>
          <w:rFonts w:eastAsiaTheme="minorEastAsia"/>
          <w:caps/>
          <w:color w:val="3494BA" w:themeColor="accent1"/>
          <w:spacing w:val="5"/>
        </w:rPr>
        <w:t> : </w:t>
      </w:r>
      <w:hyperlink r:id="rId8" w:history="1">
        <w:r w:rsidRPr="004316D9">
          <w:rPr>
            <w:rFonts w:eastAsiaTheme="minorEastAsia"/>
            <w:caps/>
            <w:color w:val="3494BA" w:themeColor="accent1"/>
            <w:spacing w:val="5"/>
          </w:rPr>
          <w:t>kcizo@ffrandonnee.fr</w:t>
        </w:r>
      </w:hyperlink>
      <w:bookmarkEnd w:id="0"/>
    </w:p>
    <w:sectPr w:rsidR="001F7F36" w:rsidRPr="001F7F36" w:rsidSect="00A753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EA02" w14:textId="77777777" w:rsidR="00C01538" w:rsidRDefault="00C01538">
      <w:pPr>
        <w:spacing w:before="0" w:after="0" w:line="240" w:lineRule="auto"/>
      </w:pPr>
      <w:r>
        <w:separator/>
      </w:r>
    </w:p>
  </w:endnote>
  <w:endnote w:type="continuationSeparator" w:id="0">
    <w:p w14:paraId="01171FE7" w14:textId="77777777" w:rsidR="00C01538" w:rsidRDefault="00C015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51B" w14:textId="77777777" w:rsidR="00D12AFE" w:rsidRPr="00A75353" w:rsidRDefault="008D384A" w:rsidP="00A75353">
    <w:pPr>
      <w:pStyle w:val="Pieddepage"/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60288" behindDoc="1" locked="0" layoutInCell="1" allowOverlap="1" wp14:anchorId="697382F0" wp14:editId="0F7327F4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506C" w14:textId="77777777" w:rsidR="00D12AFE" w:rsidRDefault="008D384A">
    <w:pPr>
      <w:pStyle w:val="Pieddepag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67DFD901" wp14:editId="1194DCD9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12" name="Image 1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2701" w14:textId="77777777" w:rsidR="00C01538" w:rsidRDefault="00C01538">
      <w:pPr>
        <w:spacing w:before="0" w:after="0" w:line="240" w:lineRule="auto"/>
      </w:pPr>
      <w:r>
        <w:separator/>
      </w:r>
    </w:p>
  </w:footnote>
  <w:footnote w:type="continuationSeparator" w:id="0">
    <w:p w14:paraId="6448DA40" w14:textId="77777777" w:rsidR="00C01538" w:rsidRDefault="00C015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2D8" w14:textId="77777777" w:rsidR="00D12AFE" w:rsidRDefault="008D384A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B006E" wp14:editId="604C4803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6E93060" w14:textId="77777777" w:rsidR="00D12AFE" w:rsidRPr="005A4E44" w:rsidRDefault="00D12AFE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AF1878E" w14:textId="77777777" w:rsidR="00D12AFE" w:rsidRPr="005A4E4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6EE9FA4C" w14:textId="77777777" w:rsidR="00D12AFE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031897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213419CA" w14:textId="77777777" w:rsidR="00D12AFE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Costantini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66CE2EAD" w14:textId="77777777" w:rsidR="00D12AFE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0EE189F4" w14:textId="77777777" w:rsidR="00D12AFE" w:rsidRDefault="00D12AF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D7606B7" w14:textId="77777777" w:rsidR="00D12AFE" w:rsidRPr="005A4E44" w:rsidRDefault="00D12AF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006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" fillcolor="#4a66ac" strokecolor="#34497d" strokeweight="1pt">
              <v:textbox>
                <w:txbxContent>
                  <w:p w14:paraId="16E93060" w14:textId="77777777" w:rsidR="00D12AFE" w:rsidRPr="005A4E44" w:rsidRDefault="00D12AFE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0AF1878E" w14:textId="77777777" w:rsidR="00D12AFE" w:rsidRPr="005A4E4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14:paraId="6EE9FA4C" w14:textId="77777777" w:rsidR="00D12AFE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031897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14:paraId="213419CA" w14:textId="77777777" w:rsidR="00D12AFE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du Handball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14:paraId="66CE2EAD" w14:textId="77777777" w:rsidR="00D12AFE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14:paraId="0EE189F4" w14:textId="77777777" w:rsidR="00D12AFE" w:rsidRDefault="00D12AF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7D7606B7" w14:textId="77777777" w:rsidR="00D12AFE" w:rsidRPr="005A4E44" w:rsidRDefault="00D12AF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E684" w14:textId="77777777" w:rsidR="00D12AFE" w:rsidRDefault="008D384A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D06B4B" wp14:editId="36D98511">
              <wp:simplePos x="0" y="0"/>
              <wp:positionH relativeFrom="column">
                <wp:posOffset>-948433</wp:posOffset>
              </wp:positionH>
              <wp:positionV relativeFrom="paragraph">
                <wp:posOffset>-459308</wp:posOffset>
              </wp:positionV>
              <wp:extent cx="7772400" cy="894945"/>
              <wp:effectExtent l="0" t="0" r="19050" b="1968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8949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C4CB854" w14:textId="77777777" w:rsidR="00D12AFE" w:rsidRDefault="00D12AFE" w:rsidP="00D12AFE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64816C0" w14:textId="77777777" w:rsidR="00D12AFE" w:rsidRDefault="00D12AFE" w:rsidP="00D12AF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79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ASSEMBLÉE GÉNÉRALE ORDINAIRE</w:t>
                          </w:r>
                        </w:p>
                        <w:p w14:paraId="469DB258" w14:textId="77777777" w:rsidR="00D12AFE" w:rsidRDefault="00D12AFE" w:rsidP="00D12AF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Jeudi 28 mars 2024</w:t>
                          </w:r>
                        </w:p>
                        <w:p w14:paraId="2ACFB7B5" w14:textId="77777777" w:rsidR="00D12AFE" w:rsidRDefault="00D12AFE" w:rsidP="00D12AF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CNOSF</w:t>
                          </w:r>
                        </w:p>
                        <w:p w14:paraId="7DC75725" w14:textId="77777777" w:rsidR="00D12AFE" w:rsidRPr="005A4E44" w:rsidRDefault="00D12AFE" w:rsidP="00D12AF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23020CFA" w14:textId="77777777" w:rsidR="00D12AFE" w:rsidRPr="0040020D" w:rsidRDefault="00D12AFE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06B4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7pt;margin-top:-36.15pt;width:612pt;height: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" fillcolor="#58b6c0 [3205]" strokecolor="#34497d" strokeweight="1pt">
              <v:textbox>
                <w:txbxContent>
                  <w:p w14:paraId="0C4CB854" w14:textId="77777777" w:rsidR="00D12AFE" w:rsidRDefault="00D12AFE" w:rsidP="00D12AFE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764816C0" w14:textId="77777777" w:rsidR="00D12AFE" w:rsidRDefault="00D12AFE" w:rsidP="00D12AFE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79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ASSEMBLÉE GÉNÉRALE ORDINAIRE</w:t>
                    </w:r>
                  </w:p>
                  <w:p w14:paraId="469DB258" w14:textId="77777777" w:rsidR="00D12AFE" w:rsidRDefault="00D12AFE" w:rsidP="00D12AFE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Jeudi 28 mars 2024</w:t>
                    </w:r>
                  </w:p>
                  <w:p w14:paraId="2ACFB7B5" w14:textId="77777777" w:rsidR="00D12AFE" w:rsidRDefault="00D12AFE" w:rsidP="00D12AFE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CNOSF</w:t>
                    </w:r>
                  </w:p>
                  <w:p w14:paraId="7DC75725" w14:textId="77777777" w:rsidR="00D12AFE" w:rsidRPr="005A4E44" w:rsidRDefault="00D12AFE" w:rsidP="00D12AFE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23020CFA" w14:textId="77777777" w:rsidR="00D12AFE" w:rsidRPr="0040020D" w:rsidRDefault="00D12AFE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691"/>
    <w:multiLevelType w:val="hybridMultilevel"/>
    <w:tmpl w:val="35D0BADE"/>
    <w:lvl w:ilvl="0" w:tplc="71D8FB0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7AC5"/>
    <w:multiLevelType w:val="hybridMultilevel"/>
    <w:tmpl w:val="10AAA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C6F00">
      <w:numFmt w:val="bullet"/>
      <w:lvlText w:val="-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58673">
    <w:abstractNumId w:val="0"/>
  </w:num>
  <w:num w:numId="2" w16cid:durableId="1349914745">
    <w:abstractNumId w:val="2"/>
  </w:num>
  <w:num w:numId="3" w16cid:durableId="68440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36"/>
    <w:rsid w:val="000101CD"/>
    <w:rsid w:val="00031897"/>
    <w:rsid w:val="000E1510"/>
    <w:rsid w:val="001F7F36"/>
    <w:rsid w:val="0040020D"/>
    <w:rsid w:val="004071D0"/>
    <w:rsid w:val="00520FBD"/>
    <w:rsid w:val="0059270E"/>
    <w:rsid w:val="005F2F4E"/>
    <w:rsid w:val="006222D8"/>
    <w:rsid w:val="00624FA6"/>
    <w:rsid w:val="007B5765"/>
    <w:rsid w:val="008D384A"/>
    <w:rsid w:val="00953621"/>
    <w:rsid w:val="00A5192F"/>
    <w:rsid w:val="00A82D2D"/>
    <w:rsid w:val="00B7684A"/>
    <w:rsid w:val="00BB6A1D"/>
    <w:rsid w:val="00C01538"/>
    <w:rsid w:val="00C605EA"/>
    <w:rsid w:val="00D12AFE"/>
    <w:rsid w:val="00EA464A"/>
    <w:rsid w:val="00ED5FBC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E1439"/>
  <w15:chartTrackingRefBased/>
  <w15:docId w15:val="{91691DE6-5298-4B89-B28A-8FF8CC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A82D2D"/>
    <w:pPr>
      <w:pBdr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pBdr>
      <w:shd w:val="clear" w:color="auto" w:fill="58B6C0" w:themeFill="accent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2D2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D2D"/>
    <w:rPr>
      <w:caps/>
      <w:color w:val="FFFFFF" w:themeColor="background1"/>
      <w:spacing w:val="15"/>
      <w:sz w:val="22"/>
      <w:szCs w:val="22"/>
      <w:shd w:val="clear" w:color="auto" w:fill="58B6C0" w:themeFill="accent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3494BA" w:themeFill="accent1"/>
    </w:rPr>
  </w:style>
  <w:style w:type="character" w:customStyle="1" w:styleId="Titre3Car">
    <w:name w:val="Titre 3 Car"/>
    <w:basedOn w:val="Policepardfaut"/>
    <w:link w:val="Titre3"/>
    <w:uiPriority w:val="9"/>
    <w:rsid w:val="00A82D2D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3494BA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1A495C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1A495C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1F7F36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1F7F36"/>
    <w:rPr>
      <w:rFonts w:eastAsiaTheme="minorEastAsia"/>
    </w:rPr>
  </w:style>
  <w:style w:type="table" w:styleId="Tableausimple2">
    <w:name w:val="Plain Table 2"/>
    <w:basedOn w:val="TableauNormal"/>
    <w:uiPriority w:val="42"/>
    <w:rsid w:val="001F7F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12AF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zo@ffrandonn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3</cp:revision>
  <dcterms:created xsi:type="dcterms:W3CDTF">2022-12-06T17:55:00Z</dcterms:created>
  <dcterms:modified xsi:type="dcterms:W3CDTF">2023-12-07T16:25:00Z</dcterms:modified>
</cp:coreProperties>
</file>