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5EA1" w14:textId="098E9F03" w:rsidR="001B67D6" w:rsidRPr="001B67D6" w:rsidRDefault="001B67D6" w:rsidP="001B67D6">
      <w:pPr>
        <w:rPr>
          <w:b/>
          <w:bCs/>
          <w:sz w:val="24"/>
          <w:szCs w:val="24"/>
        </w:rPr>
      </w:pPr>
      <w:r w:rsidRPr="001B67D6">
        <w:rPr>
          <w:b/>
          <w:bCs/>
          <w:sz w:val="24"/>
          <w:szCs w:val="24"/>
        </w:rPr>
        <w:t>Au nord</w:t>
      </w:r>
      <w:r w:rsidRPr="001B67D6">
        <w:rPr>
          <w:b/>
          <w:bCs/>
          <w:sz w:val="24"/>
          <w:szCs w:val="24"/>
        </w:rPr>
        <w:t>,</w:t>
      </w:r>
      <w:r w:rsidRPr="001B67D6">
        <w:rPr>
          <w:b/>
          <w:bCs/>
          <w:sz w:val="24"/>
          <w:szCs w:val="24"/>
        </w:rPr>
        <w:t xml:space="preserve"> c'</w:t>
      </w:r>
      <w:r w:rsidR="00913861" w:rsidRPr="001B67D6">
        <w:rPr>
          <w:b/>
          <w:bCs/>
          <w:sz w:val="24"/>
          <w:szCs w:val="24"/>
        </w:rPr>
        <w:t>était</w:t>
      </w:r>
      <w:r w:rsidRPr="001B67D6">
        <w:rPr>
          <w:b/>
          <w:bCs/>
          <w:sz w:val="24"/>
          <w:szCs w:val="24"/>
        </w:rPr>
        <w:t xml:space="preserve"> le </w:t>
      </w:r>
      <w:r w:rsidR="00913861">
        <w:rPr>
          <w:b/>
          <w:bCs/>
          <w:sz w:val="24"/>
          <w:szCs w:val="24"/>
        </w:rPr>
        <w:t>S</w:t>
      </w:r>
      <w:r w:rsidRPr="001B67D6">
        <w:rPr>
          <w:b/>
          <w:bCs/>
          <w:sz w:val="24"/>
          <w:szCs w:val="24"/>
        </w:rPr>
        <w:t>alon (</w:t>
      </w:r>
      <w:proofErr w:type="spellStart"/>
      <w:r w:rsidRPr="001B67D6">
        <w:rPr>
          <w:b/>
          <w:bCs/>
          <w:sz w:val="24"/>
          <w:szCs w:val="24"/>
        </w:rPr>
        <w:t>Tourissima</w:t>
      </w:r>
      <w:proofErr w:type="spellEnd"/>
      <w:r w:rsidRPr="001B67D6">
        <w:rPr>
          <w:b/>
          <w:bCs/>
          <w:sz w:val="24"/>
          <w:szCs w:val="24"/>
        </w:rPr>
        <w:t>)</w:t>
      </w:r>
    </w:p>
    <w:p w14:paraId="6B05B216" w14:textId="0A6B8973" w:rsidR="001B67D6" w:rsidRPr="001B67D6" w:rsidRDefault="001B67D6" w:rsidP="001B67D6">
      <w:pPr>
        <w:rPr>
          <w:sz w:val="24"/>
          <w:szCs w:val="24"/>
        </w:rPr>
      </w:pPr>
      <w:r>
        <w:br/>
      </w:r>
      <w:r w:rsidRPr="001B67D6">
        <w:rPr>
          <w:sz w:val="24"/>
          <w:szCs w:val="24"/>
        </w:rPr>
        <w:t>La FFRandonnée Nord a tenu un stand tout au long du salon</w:t>
      </w:r>
      <w:r w:rsidR="00913861">
        <w:rPr>
          <w:sz w:val="24"/>
          <w:szCs w:val="24"/>
        </w:rPr>
        <w:t xml:space="preserve">, du 24 au 26 janvier dernier, </w:t>
      </w:r>
      <w:r w:rsidRPr="001B67D6">
        <w:rPr>
          <w:sz w:val="24"/>
          <w:szCs w:val="24"/>
        </w:rPr>
        <w:t xml:space="preserve">et animé une conférence autour de </w:t>
      </w:r>
      <w:r>
        <w:rPr>
          <w:sz w:val="24"/>
          <w:szCs w:val="24"/>
        </w:rPr>
        <w:t xml:space="preserve">l’application mobile </w:t>
      </w:r>
      <w:r w:rsidRPr="001B67D6">
        <w:rPr>
          <w:sz w:val="24"/>
          <w:szCs w:val="24"/>
        </w:rPr>
        <w:t xml:space="preserve">Ma Rando. </w:t>
      </w:r>
    </w:p>
    <w:p w14:paraId="48183C80" w14:textId="548DEE40" w:rsidR="00155589" w:rsidRPr="001B67D6" w:rsidRDefault="001B67D6" w:rsidP="001B67D6">
      <w:pPr>
        <w:rPr>
          <w:sz w:val="24"/>
          <w:szCs w:val="24"/>
        </w:rPr>
      </w:pPr>
      <w:r w:rsidRPr="001B67D6">
        <w:rPr>
          <w:sz w:val="24"/>
          <w:szCs w:val="24"/>
        </w:rPr>
        <w:t>A noter beaucoup de communication et d’échanges avec les visiteurs (près de 18 000, soit 5% de plus qu’en 2024 )... et surtout d’excellents résultats en termes de ventes, bien supérieurs aux années précédentes !</w:t>
      </w:r>
    </w:p>
    <w:sectPr w:rsidR="00155589" w:rsidRPr="001B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41"/>
    <w:rsid w:val="00155589"/>
    <w:rsid w:val="001B67D6"/>
    <w:rsid w:val="00913861"/>
    <w:rsid w:val="00D57D41"/>
    <w:rsid w:val="00E014A4"/>
    <w:rsid w:val="00E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4EFA"/>
  <w15:chartTrackingRefBased/>
  <w15:docId w15:val="{B350C69F-60B2-43E6-B6FE-00F4208D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7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7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7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7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7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7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7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7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7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7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7D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7D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7D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7D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7D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7D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7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7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7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7D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7D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7D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7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7D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7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3</cp:revision>
  <dcterms:created xsi:type="dcterms:W3CDTF">2025-04-21T17:10:00Z</dcterms:created>
  <dcterms:modified xsi:type="dcterms:W3CDTF">2025-04-21T17:13:00Z</dcterms:modified>
</cp:coreProperties>
</file>