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F8792" w14:textId="68D8DE65" w:rsidR="001F25E9" w:rsidRPr="001F25E9" w:rsidRDefault="001F25E9" w:rsidP="001F25E9">
      <w:pPr>
        <w:rPr>
          <w:b/>
          <w:bCs/>
          <w:sz w:val="24"/>
          <w:szCs w:val="24"/>
        </w:rPr>
      </w:pPr>
      <w:r w:rsidRPr="001F25E9">
        <w:rPr>
          <w:b/>
          <w:bCs/>
          <w:sz w:val="24"/>
          <w:szCs w:val="24"/>
        </w:rPr>
        <w:t>Vers une pratique responsable et inclusive</w:t>
      </w:r>
      <w:r w:rsidRPr="001F25E9">
        <w:rPr>
          <w:b/>
          <w:bCs/>
          <w:sz w:val="24"/>
          <w:szCs w:val="24"/>
        </w:rPr>
        <w:t xml:space="preserve"> : les </w:t>
      </w:r>
      <w:r w:rsidRPr="001F25E9">
        <w:rPr>
          <w:b/>
          <w:bCs/>
          <w:sz w:val="24"/>
          <w:szCs w:val="24"/>
        </w:rPr>
        <w:t>principes fondamentaux pour renforcer l’autonomie et la flexibilité des clubs</w:t>
      </w:r>
      <w:r w:rsidRPr="001F25E9">
        <w:rPr>
          <w:b/>
          <w:bCs/>
          <w:sz w:val="24"/>
          <w:szCs w:val="24"/>
        </w:rPr>
        <w:br/>
      </w:r>
    </w:p>
    <w:p w14:paraId="0ED0C1AF" w14:textId="77777777" w:rsidR="001F25E9" w:rsidRPr="001F25E9" w:rsidRDefault="001F25E9" w:rsidP="001F25E9">
      <w:pPr>
        <w:numPr>
          <w:ilvl w:val="0"/>
          <w:numId w:val="1"/>
        </w:numPr>
        <w:rPr>
          <w:sz w:val="24"/>
          <w:szCs w:val="24"/>
        </w:rPr>
      </w:pPr>
      <w:r w:rsidRPr="001F25E9">
        <w:rPr>
          <w:sz w:val="24"/>
          <w:szCs w:val="24"/>
        </w:rPr>
        <w:t>Un club de Longe-Côte peut être créé indépendamment de l’existence préalable d’un site de pratique officiel.</w:t>
      </w:r>
    </w:p>
    <w:p w14:paraId="79A321A6" w14:textId="03CECCEA" w:rsidR="001F25E9" w:rsidRPr="001F25E9" w:rsidRDefault="001F25E9" w:rsidP="001F25E9">
      <w:pPr>
        <w:numPr>
          <w:ilvl w:val="0"/>
          <w:numId w:val="1"/>
        </w:numPr>
        <w:rPr>
          <w:sz w:val="24"/>
          <w:szCs w:val="24"/>
        </w:rPr>
      </w:pPr>
      <w:r w:rsidRPr="001F25E9">
        <w:rPr>
          <w:sz w:val="24"/>
          <w:szCs w:val="24"/>
        </w:rPr>
        <w:t>Les sites de pratique ne sont pas liés de manière exclusive à un club, favorisant ainsi leur utilisation par différents groupes et associations.</w:t>
      </w:r>
      <w:r>
        <w:rPr>
          <w:sz w:val="24"/>
          <w:szCs w:val="24"/>
        </w:rPr>
        <w:br/>
      </w:r>
    </w:p>
    <w:p w14:paraId="024EDDA9" w14:textId="77777777" w:rsidR="001F25E9" w:rsidRPr="001F25E9" w:rsidRDefault="001F25E9" w:rsidP="001F25E9">
      <w:pPr>
        <w:rPr>
          <w:sz w:val="24"/>
          <w:szCs w:val="24"/>
        </w:rPr>
      </w:pPr>
      <w:r w:rsidRPr="001F25E9">
        <w:rPr>
          <w:sz w:val="24"/>
          <w:szCs w:val="24"/>
        </w:rPr>
        <w:t>Ces orientations visent à encourager le développement de cette activité en préservant son accessibilité tout en respectant les impératifs de sécurité et d’environnement.</w:t>
      </w:r>
    </w:p>
    <w:p w14:paraId="2224C8E3" w14:textId="77777777" w:rsidR="00155589" w:rsidRDefault="00155589"/>
    <w:sectPr w:rsidR="00155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B505A"/>
    <w:multiLevelType w:val="multilevel"/>
    <w:tmpl w:val="C28C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143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C7"/>
    <w:rsid w:val="00155589"/>
    <w:rsid w:val="001F25E9"/>
    <w:rsid w:val="003A1AC7"/>
    <w:rsid w:val="009F172C"/>
    <w:rsid w:val="00EA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0938"/>
  <w15:chartTrackingRefBased/>
  <w15:docId w15:val="{D44244EB-347A-4CE0-8303-6200AF92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9"/>
  </w:style>
  <w:style w:type="paragraph" w:styleId="Titre1">
    <w:name w:val="heading 1"/>
    <w:basedOn w:val="Normal"/>
    <w:next w:val="Normal"/>
    <w:link w:val="Titre1Car"/>
    <w:uiPriority w:val="9"/>
    <w:qFormat/>
    <w:rsid w:val="003A1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1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1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1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1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1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1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1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1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1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1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1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1A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1A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1A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1A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1A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1A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1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1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1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1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1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1A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1A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1A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1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1A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1A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CLAVIER</dc:creator>
  <cp:keywords/>
  <dc:description/>
  <cp:lastModifiedBy>Pierre CLAVIER</cp:lastModifiedBy>
  <cp:revision>2</cp:revision>
  <dcterms:created xsi:type="dcterms:W3CDTF">2024-12-17T11:13:00Z</dcterms:created>
  <dcterms:modified xsi:type="dcterms:W3CDTF">2024-12-17T11:14:00Z</dcterms:modified>
</cp:coreProperties>
</file>