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E3F0" w14:textId="12B686E1" w:rsidR="00FB7B6E" w:rsidRPr="00FB7B6E" w:rsidRDefault="00FB7B6E" w:rsidP="00FB7B6E">
      <w:pPr>
        <w:rPr>
          <w:b/>
          <w:bCs/>
          <w:sz w:val="24"/>
          <w:szCs w:val="24"/>
        </w:rPr>
      </w:pPr>
      <w:r w:rsidRPr="00FB7B6E">
        <w:rPr>
          <w:b/>
          <w:bCs/>
          <w:sz w:val="24"/>
          <w:szCs w:val="24"/>
        </w:rPr>
        <w:t>Pourquoi et comment participer en tant que pratiquant</w:t>
      </w:r>
    </w:p>
    <w:p w14:paraId="4321986F" w14:textId="7F612234" w:rsidR="00FB7B6E" w:rsidRDefault="00FB7B6E" w:rsidP="00FB7B6E">
      <w:r>
        <w:br/>
      </w:r>
      <w:r>
        <w:t>Sorties après sorties, mois après mois, les traces GPS enregistrées par les randonneurs génèrent une véritable « mémoire numérique » de ces activités. Des données très utiles pour aider les acteurs, au sein des territoires, à préserver l’accès aux itinéraires et améliorer les cheminements qui vous sont proposés.</w:t>
      </w:r>
    </w:p>
    <w:p w14:paraId="3F900384" w14:textId="24514B64" w:rsidR="00FB7B6E" w:rsidRPr="00FB7B6E" w:rsidRDefault="00FB7B6E" w:rsidP="00FB7B6E">
      <w:pPr>
        <w:rPr>
          <w:b/>
          <w:bCs/>
        </w:rPr>
      </w:pPr>
      <w:r w:rsidRPr="00FB7B6E">
        <w:rPr>
          <w:b/>
          <w:bCs/>
        </w:rPr>
        <w:t>Comment participer ?</w:t>
      </w:r>
    </w:p>
    <w:p w14:paraId="1D6808C5" w14:textId="12E3BE31" w:rsidR="00155589" w:rsidRDefault="00FB7B6E" w:rsidP="00FB7B6E">
      <w:r>
        <w:t xml:space="preserve">Connectez simplement votre compte Garmin </w:t>
      </w:r>
      <w:proofErr w:type="spellStart"/>
      <w:r>
        <w:t>Connect</w:t>
      </w:r>
      <w:proofErr w:type="spellEnd"/>
      <w:r>
        <w:t xml:space="preserve">™ / Polar Flow / </w:t>
      </w:r>
      <w:proofErr w:type="spellStart"/>
      <w:r>
        <w:t>Suunto</w:t>
      </w:r>
      <w:proofErr w:type="spellEnd"/>
      <w:r>
        <w:t xml:space="preserve"> APP (Appli </w:t>
      </w:r>
      <w:proofErr w:type="spellStart"/>
      <w:r>
        <w:t>Suunto</w:t>
      </w:r>
      <w:proofErr w:type="spellEnd"/>
      <w:r>
        <w:t xml:space="preserve">) / Decathlon. Pour rappel, </w:t>
      </w:r>
      <w:proofErr w:type="spellStart"/>
      <w:r>
        <w:t>Outdoorvision</w:t>
      </w:r>
      <w:proofErr w:type="spellEnd"/>
      <w:r>
        <w:t xml:space="preserve"> synchronise et enregistre uniquement vos traces GPS et les anonymisent, les autres données issues de votre compte ne sont pas enregistrées dans </w:t>
      </w:r>
      <w:proofErr w:type="spellStart"/>
      <w:r>
        <w:t>Outdoorvision</w:t>
      </w:r>
      <w:proofErr w:type="spellEnd"/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70"/>
    <w:rsid w:val="00155589"/>
    <w:rsid w:val="00241F70"/>
    <w:rsid w:val="009A433F"/>
    <w:rsid w:val="00EA2A10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0C1B"/>
  <w15:chartTrackingRefBased/>
  <w15:docId w15:val="{2DDBB9F6-394C-4D66-A886-209AC4A0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F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F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F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F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F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F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F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1F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1F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F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2024-07-02T12:54:00Z</dcterms:created>
  <dcterms:modified xsi:type="dcterms:W3CDTF">2024-07-02T12:55:00Z</dcterms:modified>
</cp:coreProperties>
</file>