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8ADC" w14:textId="5CA7138D" w:rsidR="00075438" w:rsidRPr="00075438" w:rsidRDefault="00075438">
      <w:pPr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« </w:t>
      </w:r>
      <w:r w:rsidRPr="00075438">
        <w:rPr>
          <w:rFonts w:ascii="Calibri" w:eastAsia="Calibri" w:hAnsi="Calibri" w:cs="Calibri"/>
          <w:b/>
          <w:bCs/>
          <w:sz w:val="24"/>
          <w:szCs w:val="24"/>
        </w:rPr>
        <w:t>Prescri’MarcheS</w:t>
      </w:r>
      <w:r>
        <w:rPr>
          <w:rFonts w:ascii="Calibri" w:eastAsia="Calibri" w:hAnsi="Calibri" w:cs="Calibri"/>
          <w:b/>
          <w:bCs/>
          <w:sz w:val="24"/>
          <w:szCs w:val="24"/>
        </w:rPr>
        <w:t> »</w:t>
      </w:r>
      <w:r w:rsidRPr="00075438">
        <w:rPr>
          <w:b/>
          <w:bCs/>
          <w:sz w:val="24"/>
          <w:szCs w:val="24"/>
        </w:rPr>
        <w:t>, qu’est-ce que c’est ?</w:t>
      </w:r>
      <w:r w:rsidRPr="00075438">
        <w:rPr>
          <w:b/>
          <w:bCs/>
          <w:sz w:val="24"/>
          <w:szCs w:val="24"/>
        </w:rPr>
        <w:br/>
      </w:r>
    </w:p>
    <w:p w14:paraId="0A6E4A6D" w14:textId="7E386F73" w:rsidR="00075438" w:rsidRPr="00075438" w:rsidRDefault="00075438">
      <w:pPr>
        <w:rPr>
          <w:sz w:val="24"/>
          <w:szCs w:val="24"/>
        </w:rPr>
      </w:pPr>
      <w:r w:rsidRPr="00075438">
        <w:rPr>
          <w:sz w:val="24"/>
          <w:szCs w:val="24"/>
        </w:rPr>
        <w:t xml:space="preserve">Ce cursus complémentaire vient après celui d’animateur santé, il est spécifique aux conditions réglementaires de ces dispositifs, c’est-à-dire qu’il forme précisément à l’encadrement de séances “Sport sur Prescription”. </w:t>
      </w:r>
    </w:p>
    <w:p w14:paraId="6E2192D6" w14:textId="0BBDC654" w:rsidR="00155589" w:rsidRPr="00075438" w:rsidRDefault="00075438">
      <w:pPr>
        <w:rPr>
          <w:sz w:val="24"/>
          <w:szCs w:val="24"/>
        </w:rPr>
      </w:pPr>
      <w:r w:rsidRPr="00075438">
        <w:rPr>
          <w:sz w:val="24"/>
          <w:szCs w:val="24"/>
        </w:rPr>
        <w:t>Ces formations ne dispensent donc pas de suivre nos modules de formation santé.</w:t>
      </w:r>
    </w:p>
    <w:sectPr w:rsidR="00155589" w:rsidRPr="0007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52"/>
    <w:rsid w:val="00075438"/>
    <w:rsid w:val="000A5652"/>
    <w:rsid w:val="001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7A11"/>
  <w15:chartTrackingRefBased/>
  <w15:docId w15:val="{D8760204-A4C2-4249-88F8-28EEA658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2</cp:revision>
  <dcterms:created xsi:type="dcterms:W3CDTF">2022-12-22T10:59:00Z</dcterms:created>
  <dcterms:modified xsi:type="dcterms:W3CDTF">2022-12-22T11:00:00Z</dcterms:modified>
</cp:coreProperties>
</file>